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/>
          <w:sz w:val="30"/>
          <w:szCs w:val="30"/>
        </w:rPr>
      </w:pPr>
      <w:r>
        <w:rPr>
          <w:rFonts w:hint="eastAsia" w:ascii="Times New Roman" w:hAnsi="Times New Roman"/>
          <w:sz w:val="30"/>
          <w:szCs w:val="30"/>
        </w:rPr>
        <w:t>附件1：</w:t>
      </w:r>
    </w:p>
    <w:p>
      <w:pPr>
        <w:rPr>
          <w:rFonts w:ascii="Times New Roman" w:hAnsi="Times New Roman"/>
        </w:rPr>
      </w:pPr>
    </w:p>
    <w:tbl>
      <w:tblPr>
        <w:tblStyle w:val="4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年度</w:t>
            </w:r>
          </w:p>
        </w:tc>
        <w:tc>
          <w:tcPr>
            <w:tcW w:w="2415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编号</w:t>
            </w:r>
          </w:p>
        </w:tc>
        <w:tc>
          <w:tcPr>
            <w:tcW w:w="2415" w:type="dxa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/>
        </w:rPr>
        <w:t>（以上由省教育学会秘书处填写）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spacing w:line="360" w:lineRule="auto"/>
        <w:jc w:val="center"/>
        <w:outlineLvl w:val="0"/>
        <w:rPr>
          <w:rFonts w:ascii="Times New Roman" w:hAnsi="Times New Roman"/>
          <w:sz w:val="44"/>
        </w:rPr>
      </w:pPr>
      <w:r>
        <w:rPr>
          <w:rFonts w:ascii="Times New Roman" w:eastAsia="黑体"/>
          <w:sz w:val="44"/>
        </w:rPr>
        <w:t>湖南省教育学会</w:t>
      </w:r>
      <w:r>
        <w:rPr>
          <w:rFonts w:ascii="Times New Roman" w:hAnsi="Times New Roman" w:eastAsia="黑体"/>
          <w:sz w:val="44"/>
        </w:rPr>
        <w:t>“</w:t>
      </w:r>
      <w:r>
        <w:rPr>
          <w:rFonts w:ascii="Times New Roman" w:eastAsia="黑体"/>
          <w:sz w:val="44"/>
        </w:rPr>
        <w:t>十四五</w:t>
      </w:r>
      <w:r>
        <w:rPr>
          <w:rFonts w:ascii="Times New Roman" w:hAnsi="Times New Roman" w:eastAsia="黑体"/>
          <w:sz w:val="44"/>
        </w:rPr>
        <w:t>”</w:t>
      </w:r>
      <w:r>
        <w:rPr>
          <w:rFonts w:ascii="Times New Roman" w:eastAsia="黑体"/>
          <w:sz w:val="44"/>
        </w:rPr>
        <w:t>教育科研课题</w:t>
      </w:r>
    </w:p>
    <w:p>
      <w:pPr>
        <w:spacing w:line="360" w:lineRule="auto"/>
        <w:jc w:val="center"/>
        <w:rPr>
          <w:rFonts w:ascii="Times New Roman" w:hAnsi="Times New Roman" w:eastAsia="黑体"/>
          <w:b/>
          <w:sz w:val="72"/>
          <w:szCs w:val="40"/>
        </w:rPr>
      </w:pPr>
      <w:r>
        <w:rPr>
          <w:rFonts w:ascii="Times New Roman" w:eastAsia="黑体"/>
          <w:b/>
          <w:sz w:val="72"/>
          <w:szCs w:val="40"/>
        </w:rPr>
        <w:t>申</w:t>
      </w:r>
      <w:r>
        <w:rPr>
          <w:rFonts w:ascii="Times New Roman" w:hAnsi="Times New Roman" w:eastAsia="黑体"/>
          <w:b/>
          <w:sz w:val="72"/>
          <w:szCs w:val="40"/>
        </w:rPr>
        <w:t xml:space="preserve">  </w:t>
      </w:r>
      <w:r>
        <w:rPr>
          <w:rFonts w:ascii="Times New Roman" w:eastAsia="黑体"/>
          <w:b/>
          <w:sz w:val="72"/>
          <w:szCs w:val="40"/>
        </w:rPr>
        <w:t>报</w:t>
      </w:r>
      <w:r>
        <w:rPr>
          <w:rFonts w:ascii="Times New Roman" w:hAnsi="Times New Roman" w:eastAsia="黑体"/>
          <w:b/>
          <w:sz w:val="72"/>
          <w:szCs w:val="40"/>
        </w:rPr>
        <w:t xml:space="preserve">  </w:t>
      </w:r>
      <w:r>
        <w:rPr>
          <w:rFonts w:ascii="Times New Roman" w:eastAsia="黑体"/>
          <w:b/>
          <w:sz w:val="72"/>
          <w:szCs w:val="40"/>
        </w:rPr>
        <w:t>表</w:t>
      </w:r>
    </w:p>
    <w:p>
      <w:pPr>
        <w:jc w:val="center"/>
        <w:rPr>
          <w:rFonts w:ascii="Times New Roman" w:hAnsi="Times New Roman" w:eastAsia="黑体"/>
        </w:rPr>
      </w:pPr>
    </w:p>
    <w:p>
      <w:pPr>
        <w:jc w:val="center"/>
        <w:rPr>
          <w:rFonts w:ascii="Times New Roman" w:hAnsi="Times New Roman" w:eastAsia="黑体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  <w:u w:val="single"/>
        </w:rPr>
      </w:pPr>
      <w:r>
        <w:rPr>
          <w:rFonts w:ascii="Times New Roman" w:hAnsi="Times New Roman" w:eastAsia="仿宋_GB2312"/>
          <w:sz w:val="32"/>
        </w:rPr>
        <w:t xml:space="preserve">         </w:t>
      </w:r>
      <w:r>
        <w:rPr>
          <w:rFonts w:ascii="Times New Roman" w:eastAsia="仿宋_GB2312"/>
          <w:sz w:val="32"/>
        </w:rPr>
        <w:t>课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题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名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称</w:t>
      </w:r>
      <w:r>
        <w:rPr>
          <w:rFonts w:ascii="Times New Roman" w:hAnsi="Times New Roman" w:eastAsia="仿宋_GB2312"/>
          <w:sz w:val="28"/>
          <w:u w:val="single"/>
        </w:rPr>
        <w:t xml:space="preserve">                                         </w:t>
      </w:r>
    </w:p>
    <w:p>
      <w:pPr>
        <w:spacing w:line="600" w:lineRule="exact"/>
        <w:jc w:val="center"/>
        <w:rPr>
          <w:rFonts w:ascii="Times New Roman" w:hAnsi="Times New Roman" w:eastAsia="仿宋_GB231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</w:t>
      </w:r>
      <w:r>
        <w:rPr>
          <w:rFonts w:ascii="Times New Roman" w:eastAsia="仿宋_GB2312"/>
          <w:sz w:val="32"/>
        </w:rPr>
        <w:t>课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ascii="Times New Roman" w:eastAsia="仿宋_GB2312"/>
          <w:sz w:val="32"/>
        </w:rPr>
        <w:t>题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ascii="Times New Roman" w:eastAsia="仿宋_GB2312"/>
          <w:sz w:val="32"/>
        </w:rPr>
        <w:t>主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ascii="Times New Roman" w:eastAsia="仿宋_GB2312"/>
          <w:sz w:val="32"/>
        </w:rPr>
        <w:t>持</w:t>
      </w:r>
      <w:r>
        <w:rPr>
          <w:rFonts w:ascii="Times New Roman" w:hAnsi="Times New Roman" w:eastAsia="仿宋_GB2312"/>
          <w:sz w:val="32"/>
        </w:rPr>
        <w:t xml:space="preserve"> </w:t>
      </w:r>
      <w:r>
        <w:rPr>
          <w:rFonts w:ascii="Times New Roman" w:eastAsia="仿宋_GB2312"/>
          <w:sz w:val="32"/>
        </w:rPr>
        <w:t>人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</w:t>
      </w: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</w:t>
      </w:r>
      <w:r>
        <w:rPr>
          <w:rFonts w:ascii="Times New Roman" w:eastAsia="仿宋_GB2312"/>
          <w:sz w:val="32"/>
        </w:rPr>
        <w:t>主持人所在单位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</w:t>
      </w:r>
    </w:p>
    <w:p>
      <w:pPr>
        <w:spacing w:line="600" w:lineRule="exact"/>
        <w:jc w:val="center"/>
        <w:rPr>
          <w:rFonts w:ascii="Times New Roman" w:hAnsi="Times New Roman" w:eastAsia="仿宋_GB2312"/>
        </w:rPr>
      </w:pPr>
    </w:p>
    <w:p>
      <w:pPr>
        <w:spacing w:line="600" w:lineRule="exact"/>
        <w:outlineLvl w:val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</w:t>
      </w:r>
      <w:r>
        <w:rPr>
          <w:rFonts w:ascii="Times New Roman" w:eastAsia="仿宋_GB2312"/>
          <w:sz w:val="32"/>
        </w:rPr>
        <w:t>填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报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日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ascii="Times New Roman" w:eastAsia="仿宋_GB2312"/>
          <w:sz w:val="32"/>
        </w:rPr>
        <w:t>期</w:t>
      </w:r>
      <w:r>
        <w:rPr>
          <w:rFonts w:ascii="Times New Roman" w:hAnsi="Times New Roman" w:eastAsia="仿宋_GB2312"/>
          <w:sz w:val="32"/>
          <w:u w:val="single"/>
        </w:rPr>
        <w:t xml:space="preserve">                                    </w:t>
      </w: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rPr>
          <w:rFonts w:ascii="Times New Roman" w:hAnsi="Times New Roman" w:eastAsia="仿宋_GB2312"/>
          <w:sz w:val="32"/>
        </w:rPr>
      </w:pPr>
    </w:p>
    <w:p>
      <w:pPr>
        <w:jc w:val="center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宋体"/>
          <w:sz w:val="32"/>
        </w:rPr>
        <w:t>湖南省教育学会学术委员会</w:t>
      </w:r>
    </w:p>
    <w:p>
      <w:pPr>
        <w:jc w:val="center"/>
        <w:outlineLvl w:val="0"/>
        <w:rPr>
          <w:rFonts w:ascii="Times New Roman" w:hAnsi="Times New Roman"/>
          <w:sz w:val="32"/>
        </w:rPr>
      </w:pPr>
    </w:p>
    <w:p>
      <w:pPr>
        <w:spacing w:line="320" w:lineRule="exact"/>
        <w:ind w:right="67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 xml:space="preserve">  2022</w:t>
      </w:r>
      <w:r>
        <w:rPr>
          <w:rFonts w:ascii="Times New Roman" w:hAnsi="宋体"/>
          <w:sz w:val="32"/>
        </w:rPr>
        <w:t>年制</w:t>
      </w:r>
    </w:p>
    <w:p>
      <w:pPr>
        <w:spacing w:line="420" w:lineRule="exact"/>
        <w:ind w:firstLine="300" w:firstLineChars="1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 w:eastAsia="黑体"/>
          <w:sz w:val="30"/>
        </w:rPr>
        <w:br w:type="page"/>
      </w:r>
      <w:r>
        <w:rPr>
          <w:rFonts w:hint="eastAsia" w:ascii="Times New Roman" w:eastAsia="黑体"/>
          <w:b/>
          <w:bCs/>
          <w:sz w:val="30"/>
        </w:rPr>
        <w:t>一</w:t>
      </w:r>
      <w:r>
        <w:rPr>
          <w:rFonts w:ascii="Times New Roman" w:eastAsia="黑体"/>
          <w:b/>
          <w:bCs/>
          <w:sz w:val="30"/>
        </w:rPr>
        <w:t>、基本情况</w:t>
      </w:r>
    </w:p>
    <w:tbl>
      <w:tblPr>
        <w:tblStyle w:val="4"/>
        <w:tblW w:w="101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16"/>
        <w:gridCol w:w="512"/>
        <w:gridCol w:w="1490"/>
        <w:gridCol w:w="11"/>
        <w:gridCol w:w="1243"/>
        <w:gridCol w:w="396"/>
        <w:gridCol w:w="694"/>
        <w:gridCol w:w="7"/>
        <w:gridCol w:w="146"/>
        <w:gridCol w:w="671"/>
        <w:gridCol w:w="252"/>
        <w:gridCol w:w="573"/>
        <w:gridCol w:w="641"/>
        <w:gridCol w:w="11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课题名称</w:t>
            </w:r>
          </w:p>
        </w:tc>
        <w:tc>
          <w:tcPr>
            <w:tcW w:w="860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主持人姓名</w:t>
            </w:r>
          </w:p>
        </w:tc>
        <w:tc>
          <w:tcPr>
            <w:tcW w:w="2002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39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4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民族</w:t>
            </w:r>
          </w:p>
        </w:tc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964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行政职务</w:t>
            </w:r>
          </w:p>
        </w:tc>
        <w:tc>
          <w:tcPr>
            <w:tcW w:w="2002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50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专业职务</w:t>
            </w:r>
          </w:p>
        </w:tc>
        <w:tc>
          <w:tcPr>
            <w:tcW w:w="1770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25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/>
              </w:rPr>
              <w:t>学位</w:t>
            </w:r>
          </w:p>
        </w:tc>
        <w:tc>
          <w:tcPr>
            <w:tcW w:w="1953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研究专长</w:t>
            </w:r>
          </w:p>
        </w:tc>
        <w:tc>
          <w:tcPr>
            <w:tcW w:w="8600" w:type="dxa"/>
            <w:gridSpan w:val="14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35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所在市州或所属分支机构</w:t>
            </w:r>
          </w:p>
        </w:tc>
        <w:tc>
          <w:tcPr>
            <w:tcW w:w="6598" w:type="dxa"/>
            <w:gridSpan w:val="1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工作单位</w:t>
            </w:r>
          </w:p>
        </w:tc>
        <w:tc>
          <w:tcPr>
            <w:tcW w:w="4353" w:type="dxa"/>
            <w:gridSpan w:val="7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电子信箱</w:t>
            </w:r>
          </w:p>
        </w:tc>
        <w:tc>
          <w:tcPr>
            <w:tcW w:w="3178" w:type="dxa"/>
            <w:gridSpan w:val="4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通讯地址</w:t>
            </w:r>
          </w:p>
        </w:tc>
        <w:tc>
          <w:tcPr>
            <w:tcW w:w="5422" w:type="dxa"/>
            <w:gridSpan w:val="10"/>
            <w:vAlign w:val="center"/>
          </w:tcPr>
          <w:p>
            <w:pPr>
              <w:wordWrap w:val="0"/>
              <w:rPr>
                <w:rFonts w:ascii="Times New Roman" w:hAnsi="Times New Roma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邮政编码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5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办公电话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手机号码</w:t>
            </w:r>
          </w:p>
        </w:tc>
        <w:tc>
          <w:tcPr>
            <w:tcW w:w="4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究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员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姓名</w:t>
            </w: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出生年月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专业职务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研究专长</w:t>
            </w: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学历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学位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工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作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单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1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2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35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预期成果</w:t>
            </w:r>
          </w:p>
        </w:tc>
        <w:tc>
          <w:tcPr>
            <w:tcW w:w="658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/>
              </w:rPr>
              <w:t>、专著</w:t>
            </w:r>
            <w:r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/>
              </w:rPr>
              <w:t>、论文</w:t>
            </w:r>
            <w:r>
              <w:rPr>
                <w:rFonts w:ascii="Times New Roman" w:hAnsi="Times New Roman"/>
              </w:rPr>
              <w:t xml:space="preserve"> C</w:t>
            </w:r>
            <w:r>
              <w:rPr>
                <w:rFonts w:ascii="Times New Roman"/>
              </w:rPr>
              <w:t>、研究报告</w:t>
            </w:r>
            <w:r>
              <w:rPr>
                <w:rFonts w:ascii="Times New Roman" w:hAnsi="Times New Roman"/>
              </w:rPr>
              <w:t xml:space="preserve"> D</w:t>
            </w:r>
            <w:r>
              <w:rPr>
                <w:rFonts w:ascii="Times New Roman"/>
              </w:rPr>
              <w:t>、工具书</w:t>
            </w:r>
            <w:r>
              <w:rPr>
                <w:rFonts w:ascii="Times New Roman" w:hAnsi="Times New Roman"/>
              </w:rPr>
              <w:t xml:space="preserve"> E</w:t>
            </w:r>
            <w:r>
              <w:rPr>
                <w:rFonts w:ascii="Times New Roman"/>
              </w:rPr>
              <w:t>、其</w:t>
            </w:r>
            <w:r>
              <w:rPr>
                <w:rFonts w:hint="eastAsia" w:ascii="Times New Roman"/>
              </w:rPr>
              <w:t>他</w:t>
            </w:r>
            <w:r>
              <w:rPr>
                <w:rFonts w:ascii="Times New Roman"/>
              </w:rPr>
              <w:t>（请注明）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5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经费来源</w:t>
            </w:r>
          </w:p>
        </w:tc>
        <w:tc>
          <w:tcPr>
            <w:tcW w:w="658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5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完成时间</w:t>
            </w:r>
          </w:p>
        </w:tc>
        <w:tc>
          <w:tcPr>
            <w:tcW w:w="6587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rPr>
                <w:rFonts w:ascii="Times New Roman" w:hAnsi="Times New Roman"/>
              </w:rPr>
            </w:pPr>
          </w:p>
        </w:tc>
      </w:tr>
    </w:tbl>
    <w:p>
      <w:pPr>
        <w:ind w:firstLine="301" w:firstLineChars="100"/>
        <w:outlineLvl w:val="0"/>
        <w:rPr>
          <w:rFonts w:ascii="Times New Roman" w:hAnsi="Times New Roman" w:eastAsia="黑体"/>
          <w:b/>
          <w:bCs/>
          <w:sz w:val="30"/>
        </w:rPr>
      </w:pPr>
    </w:p>
    <w:p>
      <w:pPr>
        <w:ind w:firstLine="301" w:firstLineChars="100"/>
        <w:outlineLvl w:val="0"/>
        <w:rPr>
          <w:rFonts w:ascii="Times New Roman" w:hAnsi="Times New Roman" w:eastAsia="楷体"/>
          <w:sz w:val="30"/>
        </w:rPr>
      </w:pPr>
      <w:r>
        <w:rPr>
          <w:rFonts w:ascii="Times New Roman" w:eastAsia="黑体"/>
          <w:b/>
          <w:bCs/>
          <w:sz w:val="30"/>
        </w:rPr>
        <w:t>二、课题论证</w:t>
      </w:r>
      <w:r>
        <w:rPr>
          <w:rFonts w:ascii="Times New Roman" w:hAnsi="楷体" w:eastAsia="楷体"/>
          <w:sz w:val="30"/>
        </w:rPr>
        <w:t>（可加页）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06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1、问题提出（阐述政策背景，过往研究的不足及研究意义）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5" w:hRule="atLeast"/>
          <w:jc w:val="center"/>
        </w:trPr>
        <w:tc>
          <w:tcPr>
            <w:tcW w:w="10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2、文献综述（课题概念界定，理论依据及研究现状）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8" w:hRule="atLeast"/>
          <w:jc w:val="center"/>
        </w:trPr>
        <w:tc>
          <w:tcPr>
            <w:tcW w:w="10060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9" w:hRule="atLeast"/>
        </w:trPr>
        <w:tc>
          <w:tcPr>
            <w:tcW w:w="100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00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3、研究方案（研究目标与内容，研究思路与技术路线，研究方法</w:t>
            </w:r>
            <w:r>
              <w:rPr>
                <w:rFonts w:ascii="Times New Roman" w:hAnsi="宋体"/>
                <w:sz w:val="28"/>
                <w:szCs w:val="28"/>
              </w:rPr>
              <w:t>与实施步骤</w:t>
            </w:r>
            <w:r>
              <w:rPr>
                <w:rFonts w:ascii="Times New Roman" w:hAnsi="Times New Roman"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3" w:hRule="atLeast"/>
        </w:trPr>
        <w:tc>
          <w:tcPr>
            <w:tcW w:w="100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ind w:left="301" w:hanging="301" w:hangingChars="100"/>
        <w:jc w:val="left"/>
        <w:rPr>
          <w:rFonts w:ascii="Times New Roman" w:hAnsi="Times New Roman" w:eastAsia="黑体"/>
          <w:b/>
          <w:bCs/>
          <w:sz w:val="30"/>
        </w:rPr>
      </w:pPr>
    </w:p>
    <w:tbl>
      <w:tblPr>
        <w:tblStyle w:val="4"/>
        <w:tblW w:w="0" w:type="auto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9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4、主要预期成果（阶段性成果，最终成果）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0" w:hRule="atLeast"/>
        </w:trPr>
        <w:tc>
          <w:tcPr>
            <w:tcW w:w="9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9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5、参考文献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8" w:hRule="atLeast"/>
        </w:trPr>
        <w:tc>
          <w:tcPr>
            <w:tcW w:w="995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hint="eastAsia"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ind w:left="301" w:hanging="301" w:hangingChars="100"/>
        <w:jc w:val="left"/>
        <w:rPr>
          <w:rFonts w:ascii="Times New Roman" w:hAnsi="Times New Roman" w:eastAsia="黑体"/>
          <w:b/>
          <w:bCs/>
          <w:sz w:val="30"/>
        </w:rPr>
      </w:pPr>
    </w:p>
    <w:p>
      <w:pPr>
        <w:ind w:left="300" w:leftChars="143"/>
        <w:jc w:val="left"/>
        <w:rPr>
          <w:rFonts w:ascii="Times New Roman" w:hAnsi="Times New Roman" w:eastAsia="黑体"/>
          <w:b/>
          <w:bCs/>
          <w:spacing w:val="-16"/>
          <w:sz w:val="30"/>
        </w:rPr>
      </w:pPr>
      <w:r>
        <w:rPr>
          <w:rFonts w:ascii="Times New Roman" w:eastAsia="黑体"/>
          <w:b/>
          <w:bCs/>
          <w:sz w:val="30"/>
        </w:rPr>
        <w:t>三、</w:t>
      </w:r>
      <w:r>
        <w:rPr>
          <w:rFonts w:ascii="Times New Roman" w:eastAsia="黑体"/>
          <w:b/>
          <w:bCs/>
          <w:spacing w:val="-16"/>
          <w:sz w:val="30"/>
        </w:rPr>
        <w:t>评审意见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90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pacing w:val="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宋体"/>
                <w:sz w:val="28"/>
              </w:rPr>
              <w:t>、课题所在单位意见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99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156"/>
              <w:rPr>
                <w:rFonts w:ascii="Times New Roman" w:hAnsi="Times New Roman"/>
              </w:rPr>
            </w:pPr>
          </w:p>
          <w:p>
            <w:pPr>
              <w:spacing w:after="156" w:line="300" w:lineRule="exact"/>
              <w:ind w:firstLine="2240" w:firstLineChars="8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公  章：         负责人签名：           </w:t>
            </w:r>
          </w:p>
          <w:p>
            <w:pPr>
              <w:spacing w:after="156" w:line="300" w:lineRule="exact"/>
              <w:ind w:firstLine="339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月    日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9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宋体"/>
                <w:sz w:val="28"/>
              </w:rPr>
              <w:t>、市州学会或省属分支机构意见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7" w:hRule="atLeast"/>
          <w:jc w:val="center"/>
        </w:trPr>
        <w:tc>
          <w:tcPr>
            <w:tcW w:w="9902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after="156"/>
              <w:rPr>
                <w:rFonts w:ascii="Times New Roman" w:hAnsi="Times New Roman"/>
              </w:rPr>
            </w:pPr>
          </w:p>
          <w:p>
            <w:pPr>
              <w:spacing w:after="156"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</w:p>
          <w:p>
            <w:pPr>
              <w:spacing w:after="156" w:line="3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公  章：         负责人签名：           </w:t>
            </w:r>
          </w:p>
          <w:p>
            <w:pPr>
              <w:spacing w:after="156" w:line="300" w:lineRule="exact"/>
              <w:ind w:firstLine="339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99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15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宋体"/>
                <w:sz w:val="28"/>
              </w:rPr>
              <w:t>、省教育学会立项评审结论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5" w:hRule="atLeast"/>
          <w:jc w:val="center"/>
        </w:trPr>
        <w:tc>
          <w:tcPr>
            <w:tcW w:w="9902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>
            <w:pPr>
              <w:spacing w:after="156"/>
              <w:rPr>
                <w:rFonts w:ascii="Times New Roman" w:hAnsi="Times New Roman" w:eastAsia="仿宋_GB2312"/>
              </w:rPr>
            </w:pPr>
          </w:p>
          <w:p>
            <w:pPr>
              <w:spacing w:after="156"/>
              <w:rPr>
                <w:rFonts w:ascii="Times New Roman" w:hAnsi="Times New Roman"/>
              </w:rPr>
            </w:pPr>
          </w:p>
          <w:p>
            <w:pPr>
              <w:spacing w:after="156"/>
              <w:rPr>
                <w:rFonts w:ascii="Times New Roman" w:hAnsi="Times New Roman"/>
              </w:rPr>
            </w:pPr>
          </w:p>
          <w:p>
            <w:pPr>
              <w:spacing w:after="156"/>
              <w:rPr>
                <w:rFonts w:ascii="Times New Roman" w:hAnsi="Times New Roman"/>
                <w:spacing w:val="4"/>
              </w:rPr>
            </w:pPr>
          </w:p>
          <w:p>
            <w:pPr>
              <w:spacing w:after="156" w:line="30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/>
                <w:spacing w:val="4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公  章：         负责人签名：           </w:t>
            </w:r>
          </w:p>
          <w:p>
            <w:pPr>
              <w:spacing w:after="156" w:line="300" w:lineRule="exact"/>
              <w:ind w:firstLine="339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 w:eastAsia="仿宋_GB2312"/>
                <w:sz w:val="28"/>
              </w:rPr>
              <w:t>年   月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077" w:right="777" w:bottom="1191" w:left="902" w:header="0" w:footer="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MGYyODNlYmM5NzY3YjIxNThmZGJiOTY5NGZkNzEifQ=="/>
    <w:docVar w:name="KSO_WPS_MARK_KEY" w:val="cb2b0a03-917e-4ce2-bce0-dd88af241fe9"/>
  </w:docVars>
  <w:rsids>
    <w:rsidRoot w:val="004F773F"/>
    <w:rsid w:val="00155EE8"/>
    <w:rsid w:val="0024577D"/>
    <w:rsid w:val="004F773F"/>
    <w:rsid w:val="007745C9"/>
    <w:rsid w:val="0082554E"/>
    <w:rsid w:val="00ED4449"/>
    <w:rsid w:val="02D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427</Words>
  <Characters>430</Characters>
  <Lines>8</Lines>
  <Paragraphs>2</Paragraphs>
  <TotalTime>10</TotalTime>
  <ScaleCrop>false</ScaleCrop>
  <LinksUpToDate>false</LinksUpToDate>
  <CharactersWithSpaces>932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2024-04-25T04:08:00Z</dcterms:created>
  <dc:creator>Administrator</dc:creator>
  <cp:lastModifiedBy>眉毛</cp:lastModifiedBy>
  <dcterms:modified xsi:type="dcterms:W3CDTF">2024-04-25T04:33:44Z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E53B371C1BD54D698EF8452C5179E2FC_12</vt:lpwstr>
  </property>
</Properties>
</file>